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BD7" w:rsidRDefault="00313E2E" w:rsidP="00563CC7">
      <w:pPr>
        <w:jc w:val="center"/>
        <w:rPr>
          <w:b/>
        </w:rPr>
      </w:pPr>
      <w:r w:rsidRPr="009B2B12">
        <w:rPr>
          <w:b/>
        </w:rPr>
        <w:t xml:space="preserve">Approved </w:t>
      </w:r>
      <w:r w:rsidR="00FD6CCF">
        <w:rPr>
          <w:b/>
        </w:rPr>
        <w:t xml:space="preserve">List of Experiential </w:t>
      </w:r>
      <w:r w:rsidRPr="009B2B12">
        <w:rPr>
          <w:b/>
        </w:rPr>
        <w:t>Courses</w:t>
      </w:r>
    </w:p>
    <w:p w:rsidR="00FD6CCF" w:rsidRDefault="00145FAC" w:rsidP="00563CC7">
      <w:pPr>
        <w:jc w:val="center"/>
        <w:rPr>
          <w:b/>
        </w:rPr>
      </w:pPr>
      <w:r>
        <w:rPr>
          <w:b/>
        </w:rPr>
        <w:t>2/2/17</w:t>
      </w:r>
      <w:bookmarkStart w:id="0" w:name="_GoBack"/>
      <w:bookmarkEnd w:id="0"/>
    </w:p>
    <w:p w:rsidR="00FD6CCF" w:rsidRDefault="00FD6CCF" w:rsidP="00563CC7">
      <w:pPr>
        <w:jc w:val="center"/>
        <w:rPr>
          <w:b/>
        </w:rPr>
      </w:pPr>
    </w:p>
    <w:p w:rsidR="00FD6CCF" w:rsidRPr="00276784" w:rsidRDefault="00FD6CCF" w:rsidP="00276784">
      <w:pPr>
        <w:rPr>
          <w:i/>
        </w:rPr>
      </w:pPr>
      <w:r w:rsidRPr="00276784">
        <w:rPr>
          <w:i/>
        </w:rPr>
        <w:t xml:space="preserve">Note:  This Approved List of Experiential Courses (the “Approved List”) is up-to-date as of the date specified above.  Students who </w:t>
      </w:r>
      <w:r w:rsidR="00276784" w:rsidRPr="00276784">
        <w:rPr>
          <w:i/>
        </w:rPr>
        <w:t xml:space="preserve">want to </w:t>
      </w:r>
      <w:r w:rsidRPr="00276784">
        <w:rPr>
          <w:i/>
        </w:rPr>
        <w:t>assure that they satisfy the Six-Credit Experiential Learning Requirement</w:t>
      </w:r>
      <w:r w:rsidR="00276784" w:rsidRPr="00276784">
        <w:rPr>
          <w:i/>
        </w:rPr>
        <w:t xml:space="preserve"> </w:t>
      </w:r>
      <w:r w:rsidRPr="00276784">
        <w:rPr>
          <w:i/>
        </w:rPr>
        <w:t xml:space="preserve">should select courses </w:t>
      </w:r>
      <w:r w:rsidR="00276784">
        <w:rPr>
          <w:i/>
        </w:rPr>
        <w:t xml:space="preserve">only </w:t>
      </w:r>
      <w:r w:rsidR="00276784" w:rsidRPr="00276784">
        <w:rPr>
          <w:i/>
        </w:rPr>
        <w:t xml:space="preserve">from this Approved List.  If a course does not appear on this Approved List, then Emory Law has not classified it as an experiential course according to the ABA’s definition and it will not count toward the Six-Credit </w:t>
      </w:r>
      <w:r w:rsidR="00276784">
        <w:rPr>
          <w:i/>
        </w:rPr>
        <w:t xml:space="preserve">Experiential </w:t>
      </w:r>
      <w:r w:rsidR="00276784" w:rsidRPr="00276784">
        <w:rPr>
          <w:i/>
        </w:rPr>
        <w:t xml:space="preserve">Learning Requirement.  For more information about the Six-Credit </w:t>
      </w:r>
      <w:r w:rsidR="00276784">
        <w:rPr>
          <w:i/>
        </w:rPr>
        <w:t xml:space="preserve">Experiential </w:t>
      </w:r>
      <w:r w:rsidR="00276784" w:rsidRPr="00276784">
        <w:rPr>
          <w:i/>
        </w:rPr>
        <w:t xml:space="preserve">Learning Requirement, see the FAQ found here </w:t>
      </w:r>
      <w:r w:rsidR="00276784" w:rsidRPr="003C490F">
        <w:rPr>
          <w:i/>
          <w:highlight w:val="yellow"/>
        </w:rPr>
        <w:t>[insert link</w:t>
      </w:r>
      <w:r w:rsidR="003C490F" w:rsidRPr="003C490F">
        <w:rPr>
          <w:i/>
          <w:highlight w:val="yellow"/>
        </w:rPr>
        <w:t xml:space="preserve"> to FAQ</w:t>
      </w:r>
      <w:r w:rsidR="00276784" w:rsidRPr="003C490F">
        <w:rPr>
          <w:i/>
          <w:highlight w:val="yellow"/>
        </w:rPr>
        <w:t>].</w:t>
      </w:r>
      <w:r w:rsidRPr="00276784">
        <w:rPr>
          <w:i/>
        </w:rPr>
        <w:t xml:space="preserve">  </w:t>
      </w:r>
    </w:p>
    <w:p w:rsidR="00313E2E" w:rsidRDefault="00313E2E"/>
    <w:tbl>
      <w:tblPr>
        <w:tblStyle w:val="TableGrid"/>
        <w:tblW w:w="9360" w:type="dxa"/>
        <w:tblInd w:w="-5" w:type="dxa"/>
        <w:tblLook w:val="04A0" w:firstRow="1" w:lastRow="0" w:firstColumn="1" w:lastColumn="0" w:noHBand="0" w:noVBand="1"/>
      </w:tblPr>
      <w:tblGrid>
        <w:gridCol w:w="6385"/>
        <w:gridCol w:w="1350"/>
        <w:gridCol w:w="1625"/>
      </w:tblGrid>
      <w:tr w:rsidR="00276784" w:rsidTr="002E780E">
        <w:tc>
          <w:tcPr>
            <w:tcW w:w="9360" w:type="dxa"/>
            <w:gridSpan w:val="3"/>
          </w:tcPr>
          <w:p w:rsidR="00276784" w:rsidRDefault="00276784" w:rsidP="00276784">
            <w:pPr>
              <w:jc w:val="center"/>
              <w:rPr>
                <w:b/>
              </w:rPr>
            </w:pPr>
          </w:p>
          <w:p w:rsidR="00276784" w:rsidRDefault="00276784" w:rsidP="00276784">
            <w:pPr>
              <w:jc w:val="center"/>
              <w:rPr>
                <w:b/>
              </w:rPr>
            </w:pPr>
            <w:r>
              <w:rPr>
                <w:b/>
              </w:rPr>
              <w:t>CLINICS</w:t>
            </w:r>
          </w:p>
          <w:p w:rsidR="00276784" w:rsidRPr="00313E2E" w:rsidRDefault="00276784" w:rsidP="00276784">
            <w:pPr>
              <w:jc w:val="center"/>
              <w:rPr>
                <w:b/>
              </w:rPr>
            </w:pPr>
          </w:p>
        </w:tc>
      </w:tr>
      <w:tr w:rsidR="00276784" w:rsidTr="002E780E">
        <w:tc>
          <w:tcPr>
            <w:tcW w:w="6385" w:type="dxa"/>
          </w:tcPr>
          <w:p w:rsidR="00276784" w:rsidRPr="00313E2E" w:rsidRDefault="00276784">
            <w:pPr>
              <w:rPr>
                <w:b/>
              </w:rPr>
            </w:pPr>
            <w:r w:rsidRPr="00313E2E">
              <w:rPr>
                <w:b/>
              </w:rPr>
              <w:t>Course Name</w:t>
            </w:r>
          </w:p>
        </w:tc>
        <w:tc>
          <w:tcPr>
            <w:tcW w:w="1350" w:type="dxa"/>
          </w:tcPr>
          <w:p w:rsidR="00276784" w:rsidRPr="00313E2E" w:rsidRDefault="00276784">
            <w:pPr>
              <w:rPr>
                <w:b/>
              </w:rPr>
            </w:pPr>
            <w:r w:rsidRPr="00313E2E">
              <w:rPr>
                <w:b/>
              </w:rPr>
              <w:t>Course No.</w:t>
            </w:r>
          </w:p>
        </w:tc>
        <w:tc>
          <w:tcPr>
            <w:tcW w:w="1625" w:type="dxa"/>
          </w:tcPr>
          <w:p w:rsidR="00276784" w:rsidRPr="00313E2E" w:rsidRDefault="00276784">
            <w:pPr>
              <w:rPr>
                <w:b/>
              </w:rPr>
            </w:pPr>
            <w:r w:rsidRPr="00313E2E">
              <w:rPr>
                <w:b/>
              </w:rPr>
              <w:t>Credit Hours</w:t>
            </w:r>
          </w:p>
        </w:tc>
      </w:tr>
      <w:tr w:rsidR="00276784" w:rsidTr="002E780E">
        <w:tc>
          <w:tcPr>
            <w:tcW w:w="6385" w:type="dxa"/>
          </w:tcPr>
          <w:p w:rsidR="00276784" w:rsidRDefault="00276784">
            <w:r>
              <w:t>Barton Child Law Public Policy and Legislative Advocacy Clinics</w:t>
            </w:r>
          </w:p>
          <w:p w:rsidR="00276784" w:rsidRDefault="00276784"/>
        </w:tc>
        <w:tc>
          <w:tcPr>
            <w:tcW w:w="1350" w:type="dxa"/>
          </w:tcPr>
          <w:p w:rsidR="00276784" w:rsidRDefault="00276784">
            <w:r>
              <w:t>635C</w:t>
            </w:r>
          </w:p>
        </w:tc>
        <w:tc>
          <w:tcPr>
            <w:tcW w:w="1625" w:type="dxa"/>
          </w:tcPr>
          <w:p w:rsidR="00276784" w:rsidRDefault="00276784">
            <w:r>
              <w:t>3</w:t>
            </w:r>
          </w:p>
        </w:tc>
      </w:tr>
      <w:tr w:rsidR="00276784" w:rsidTr="002E780E">
        <w:tc>
          <w:tcPr>
            <w:tcW w:w="6385" w:type="dxa"/>
          </w:tcPr>
          <w:p w:rsidR="00276784" w:rsidRDefault="00276784">
            <w:r>
              <w:t>Barton Juvenile Defender Clinic</w:t>
            </w:r>
          </w:p>
          <w:p w:rsidR="00276784" w:rsidRDefault="00276784"/>
        </w:tc>
        <w:tc>
          <w:tcPr>
            <w:tcW w:w="1350" w:type="dxa"/>
          </w:tcPr>
          <w:p w:rsidR="00276784" w:rsidRDefault="00276784">
            <w:r>
              <w:t>699C</w:t>
            </w:r>
          </w:p>
        </w:tc>
        <w:tc>
          <w:tcPr>
            <w:tcW w:w="1625" w:type="dxa"/>
          </w:tcPr>
          <w:p w:rsidR="00276784" w:rsidRDefault="00276784">
            <w:r>
              <w:t>3</w:t>
            </w:r>
          </w:p>
        </w:tc>
      </w:tr>
      <w:tr w:rsidR="00276784" w:rsidTr="002E780E">
        <w:tc>
          <w:tcPr>
            <w:tcW w:w="6385" w:type="dxa"/>
          </w:tcPr>
          <w:p w:rsidR="00276784" w:rsidRDefault="00276784">
            <w:r>
              <w:t>Barton Appeal for Youth Clinic</w:t>
            </w:r>
          </w:p>
          <w:p w:rsidR="00276784" w:rsidRDefault="00276784"/>
        </w:tc>
        <w:tc>
          <w:tcPr>
            <w:tcW w:w="1350" w:type="dxa"/>
          </w:tcPr>
          <w:p w:rsidR="00276784" w:rsidRDefault="00276784">
            <w:r>
              <w:t>635D</w:t>
            </w:r>
          </w:p>
        </w:tc>
        <w:tc>
          <w:tcPr>
            <w:tcW w:w="1625" w:type="dxa"/>
          </w:tcPr>
          <w:p w:rsidR="00276784" w:rsidRDefault="00276784">
            <w:r>
              <w:t>3</w:t>
            </w:r>
          </w:p>
        </w:tc>
      </w:tr>
      <w:tr w:rsidR="00276784" w:rsidTr="002E780E">
        <w:tc>
          <w:tcPr>
            <w:tcW w:w="6385" w:type="dxa"/>
          </w:tcPr>
          <w:p w:rsidR="00276784" w:rsidRDefault="00276784">
            <w:r>
              <w:t>International Humanitarian Law Clinic</w:t>
            </w:r>
          </w:p>
          <w:p w:rsidR="00276784" w:rsidRDefault="00276784"/>
        </w:tc>
        <w:tc>
          <w:tcPr>
            <w:tcW w:w="1350" w:type="dxa"/>
          </w:tcPr>
          <w:p w:rsidR="00276784" w:rsidRDefault="00276784">
            <w:r>
              <w:t>676C</w:t>
            </w:r>
          </w:p>
        </w:tc>
        <w:tc>
          <w:tcPr>
            <w:tcW w:w="1625" w:type="dxa"/>
          </w:tcPr>
          <w:p w:rsidR="00276784" w:rsidRDefault="00276784">
            <w:r>
              <w:t>3</w:t>
            </w:r>
          </w:p>
        </w:tc>
      </w:tr>
      <w:tr w:rsidR="00276784" w:rsidTr="002E780E">
        <w:tc>
          <w:tcPr>
            <w:tcW w:w="6385" w:type="dxa"/>
          </w:tcPr>
          <w:p w:rsidR="00276784" w:rsidRDefault="00276784">
            <w:r>
              <w:t>Turner Environmental Law Clinic</w:t>
            </w:r>
          </w:p>
          <w:p w:rsidR="00276784" w:rsidRDefault="00276784"/>
        </w:tc>
        <w:tc>
          <w:tcPr>
            <w:tcW w:w="1350" w:type="dxa"/>
          </w:tcPr>
          <w:p w:rsidR="00276784" w:rsidRDefault="00276784">
            <w:r>
              <w:t>697C</w:t>
            </w:r>
          </w:p>
        </w:tc>
        <w:tc>
          <w:tcPr>
            <w:tcW w:w="1625" w:type="dxa"/>
          </w:tcPr>
          <w:p w:rsidR="00276784" w:rsidRDefault="00276784">
            <w:r>
              <w:t>3</w:t>
            </w:r>
          </w:p>
        </w:tc>
      </w:tr>
      <w:tr w:rsidR="00276784" w:rsidTr="002E780E">
        <w:tc>
          <w:tcPr>
            <w:tcW w:w="6385" w:type="dxa"/>
            <w:shd w:val="clear" w:color="auto" w:fill="000000" w:themeFill="text1"/>
          </w:tcPr>
          <w:p w:rsidR="00276784" w:rsidRPr="00276784" w:rsidRDefault="00276784"/>
        </w:tc>
        <w:tc>
          <w:tcPr>
            <w:tcW w:w="1350" w:type="dxa"/>
            <w:shd w:val="clear" w:color="auto" w:fill="000000" w:themeFill="text1"/>
          </w:tcPr>
          <w:p w:rsidR="00276784" w:rsidRPr="00276784" w:rsidRDefault="00276784"/>
        </w:tc>
        <w:tc>
          <w:tcPr>
            <w:tcW w:w="1625" w:type="dxa"/>
            <w:shd w:val="clear" w:color="auto" w:fill="000000" w:themeFill="text1"/>
          </w:tcPr>
          <w:p w:rsidR="00276784" w:rsidRPr="00276784" w:rsidRDefault="00276784"/>
        </w:tc>
      </w:tr>
      <w:tr w:rsidR="00CA5234" w:rsidTr="002E780E">
        <w:tc>
          <w:tcPr>
            <w:tcW w:w="9360" w:type="dxa"/>
            <w:gridSpan w:val="3"/>
          </w:tcPr>
          <w:p w:rsidR="00CA5234" w:rsidRDefault="00CA5234" w:rsidP="00CA5234">
            <w:pPr>
              <w:jc w:val="center"/>
              <w:rPr>
                <w:b/>
              </w:rPr>
            </w:pPr>
          </w:p>
          <w:p w:rsidR="00CA5234" w:rsidRDefault="00CA5234" w:rsidP="00CA5234">
            <w:pPr>
              <w:jc w:val="center"/>
              <w:rPr>
                <w:b/>
              </w:rPr>
            </w:pPr>
            <w:r w:rsidRPr="00454270">
              <w:rPr>
                <w:b/>
              </w:rPr>
              <w:t>E</w:t>
            </w:r>
            <w:r>
              <w:rPr>
                <w:b/>
              </w:rPr>
              <w:t>XTERNSHIPS</w:t>
            </w:r>
          </w:p>
          <w:p w:rsidR="00CA5234" w:rsidRDefault="00CA5234" w:rsidP="00CA5234">
            <w:pPr>
              <w:jc w:val="center"/>
              <w:rPr>
                <w:b/>
              </w:rPr>
            </w:pPr>
          </w:p>
          <w:p w:rsidR="00CA5234" w:rsidRDefault="00CA5234" w:rsidP="00CA5234">
            <w:pPr>
              <w:jc w:val="center"/>
              <w:rPr>
                <w:i/>
                <w:sz w:val="20"/>
                <w:szCs w:val="20"/>
              </w:rPr>
            </w:pPr>
            <w:r w:rsidRPr="00CA5234">
              <w:rPr>
                <w:i/>
                <w:sz w:val="20"/>
                <w:szCs w:val="20"/>
              </w:rPr>
              <w:t>Note:  A student taking an exte</w:t>
            </w:r>
            <w:r w:rsidR="00AA0761">
              <w:rPr>
                <w:i/>
                <w:sz w:val="20"/>
                <w:szCs w:val="20"/>
              </w:rPr>
              <w:t>rnship must take EXTERN:  Fieldw</w:t>
            </w:r>
            <w:r w:rsidRPr="00CA5234">
              <w:rPr>
                <w:i/>
                <w:sz w:val="20"/>
                <w:szCs w:val="20"/>
              </w:rPr>
              <w:t>ork plus one of the EXTERN one-hour courses listed below.</w:t>
            </w:r>
          </w:p>
          <w:p w:rsidR="003C490F" w:rsidRDefault="003C490F" w:rsidP="00CA5234">
            <w:pPr>
              <w:jc w:val="center"/>
              <w:rPr>
                <w:i/>
                <w:sz w:val="20"/>
                <w:szCs w:val="20"/>
              </w:rPr>
            </w:pPr>
          </w:p>
          <w:p w:rsidR="00CA5234" w:rsidRPr="00B53187" w:rsidRDefault="00CA5234">
            <w:pPr>
              <w:rPr>
                <w:b/>
              </w:rPr>
            </w:pPr>
          </w:p>
        </w:tc>
      </w:tr>
      <w:tr w:rsidR="00CA5234" w:rsidTr="002E780E">
        <w:tc>
          <w:tcPr>
            <w:tcW w:w="6385" w:type="dxa"/>
          </w:tcPr>
          <w:p w:rsidR="00CA5234" w:rsidRPr="00B53187" w:rsidRDefault="00CA5234">
            <w:pPr>
              <w:rPr>
                <w:b/>
              </w:rPr>
            </w:pPr>
            <w:r w:rsidRPr="00B53187">
              <w:rPr>
                <w:b/>
              </w:rPr>
              <w:t>Course Name</w:t>
            </w:r>
          </w:p>
        </w:tc>
        <w:tc>
          <w:tcPr>
            <w:tcW w:w="1350" w:type="dxa"/>
          </w:tcPr>
          <w:p w:rsidR="00CA5234" w:rsidRPr="00B53187" w:rsidRDefault="00CA5234">
            <w:pPr>
              <w:rPr>
                <w:b/>
              </w:rPr>
            </w:pPr>
            <w:r w:rsidRPr="00B53187">
              <w:rPr>
                <w:b/>
              </w:rPr>
              <w:t>Course No.</w:t>
            </w:r>
          </w:p>
        </w:tc>
        <w:tc>
          <w:tcPr>
            <w:tcW w:w="1625" w:type="dxa"/>
          </w:tcPr>
          <w:p w:rsidR="00CA5234" w:rsidRDefault="00CA5234">
            <w:pPr>
              <w:rPr>
                <w:b/>
              </w:rPr>
            </w:pPr>
            <w:r w:rsidRPr="00B53187">
              <w:rPr>
                <w:b/>
              </w:rPr>
              <w:t>Credit Hours</w:t>
            </w:r>
          </w:p>
          <w:p w:rsidR="00CA5234" w:rsidRPr="00B53187" w:rsidRDefault="00CA5234">
            <w:pPr>
              <w:rPr>
                <w:b/>
              </w:rPr>
            </w:pPr>
          </w:p>
        </w:tc>
      </w:tr>
      <w:tr w:rsidR="00CA5234" w:rsidTr="002E780E">
        <w:tc>
          <w:tcPr>
            <w:tcW w:w="6385" w:type="dxa"/>
          </w:tcPr>
          <w:p w:rsidR="00CA5234" w:rsidRDefault="00CA5234">
            <w:r>
              <w:t>EXTERN:  Advanced</w:t>
            </w:r>
          </w:p>
        </w:tc>
        <w:tc>
          <w:tcPr>
            <w:tcW w:w="1350" w:type="dxa"/>
          </w:tcPr>
          <w:p w:rsidR="00CA5234" w:rsidRDefault="003C490F">
            <w:r>
              <w:t>870I</w:t>
            </w:r>
          </w:p>
        </w:tc>
        <w:tc>
          <w:tcPr>
            <w:tcW w:w="1625" w:type="dxa"/>
          </w:tcPr>
          <w:p w:rsidR="00CA5234" w:rsidRDefault="00CA5234">
            <w:r>
              <w:t>1</w:t>
            </w:r>
          </w:p>
        </w:tc>
      </w:tr>
      <w:tr w:rsidR="00CA5234" w:rsidTr="002E780E">
        <w:tc>
          <w:tcPr>
            <w:tcW w:w="6385" w:type="dxa"/>
          </w:tcPr>
          <w:p w:rsidR="00CA5234" w:rsidRDefault="00CA5234">
            <w:r>
              <w:t>EXTERN:  Civil Litigation</w:t>
            </w:r>
          </w:p>
        </w:tc>
        <w:tc>
          <w:tcPr>
            <w:tcW w:w="1350" w:type="dxa"/>
          </w:tcPr>
          <w:p w:rsidR="00CA5234" w:rsidRDefault="003C490F">
            <w:r>
              <w:t>870D</w:t>
            </w:r>
          </w:p>
        </w:tc>
        <w:tc>
          <w:tcPr>
            <w:tcW w:w="1625" w:type="dxa"/>
          </w:tcPr>
          <w:p w:rsidR="00CA5234" w:rsidRDefault="00CA5234">
            <w:r>
              <w:t>1</w:t>
            </w:r>
          </w:p>
        </w:tc>
      </w:tr>
      <w:tr w:rsidR="00CA5234" w:rsidTr="002E780E">
        <w:tc>
          <w:tcPr>
            <w:tcW w:w="6385" w:type="dxa"/>
          </w:tcPr>
          <w:p w:rsidR="00CA5234" w:rsidRDefault="00CA5234">
            <w:r>
              <w:t>EXTERN:  Corporate Counsel</w:t>
            </w:r>
          </w:p>
        </w:tc>
        <w:tc>
          <w:tcPr>
            <w:tcW w:w="1350" w:type="dxa"/>
          </w:tcPr>
          <w:p w:rsidR="00CA5234" w:rsidRDefault="003C490F">
            <w:r>
              <w:t>870F</w:t>
            </w:r>
          </w:p>
        </w:tc>
        <w:tc>
          <w:tcPr>
            <w:tcW w:w="1625" w:type="dxa"/>
          </w:tcPr>
          <w:p w:rsidR="00CA5234" w:rsidRDefault="00CA5234">
            <w:r>
              <w:t>1</w:t>
            </w:r>
          </w:p>
        </w:tc>
      </w:tr>
      <w:tr w:rsidR="00CA5234" w:rsidTr="002E780E">
        <w:tc>
          <w:tcPr>
            <w:tcW w:w="6385" w:type="dxa"/>
          </w:tcPr>
          <w:p w:rsidR="00CA5234" w:rsidRDefault="00CA5234">
            <w:r>
              <w:t>EXTERN:  Criminal Defense</w:t>
            </w:r>
          </w:p>
        </w:tc>
        <w:tc>
          <w:tcPr>
            <w:tcW w:w="1350" w:type="dxa"/>
          </w:tcPr>
          <w:p w:rsidR="00CA5234" w:rsidRDefault="003C490F">
            <w:r>
              <w:t>870H</w:t>
            </w:r>
          </w:p>
        </w:tc>
        <w:tc>
          <w:tcPr>
            <w:tcW w:w="1625" w:type="dxa"/>
          </w:tcPr>
          <w:p w:rsidR="00CA5234" w:rsidRDefault="00CA5234">
            <w:r>
              <w:t>1</w:t>
            </w:r>
          </w:p>
        </w:tc>
      </w:tr>
      <w:tr w:rsidR="00CA5234" w:rsidTr="002E780E">
        <w:tc>
          <w:tcPr>
            <w:tcW w:w="6385" w:type="dxa"/>
          </w:tcPr>
          <w:p w:rsidR="00CA5234" w:rsidRDefault="003C490F" w:rsidP="003C490F">
            <w:r>
              <w:t>EXTERN:  Fieldw</w:t>
            </w:r>
            <w:r w:rsidR="00CA5234">
              <w:t>ork</w:t>
            </w:r>
          </w:p>
        </w:tc>
        <w:tc>
          <w:tcPr>
            <w:tcW w:w="1350" w:type="dxa"/>
          </w:tcPr>
          <w:p w:rsidR="00CA5234" w:rsidRDefault="003C490F">
            <w:r>
              <w:t>871</w:t>
            </w:r>
          </w:p>
        </w:tc>
        <w:tc>
          <w:tcPr>
            <w:tcW w:w="1625" w:type="dxa"/>
          </w:tcPr>
          <w:p w:rsidR="00CA5234" w:rsidRDefault="00CA5234">
            <w:r>
              <w:t>2-5</w:t>
            </w:r>
          </w:p>
        </w:tc>
      </w:tr>
      <w:tr w:rsidR="00CA5234" w:rsidTr="002E780E">
        <w:tc>
          <w:tcPr>
            <w:tcW w:w="6385" w:type="dxa"/>
          </w:tcPr>
          <w:p w:rsidR="00CA5234" w:rsidRDefault="00CA5234">
            <w:r>
              <w:lastRenderedPageBreak/>
              <w:t>EXTERN:  Government Counsel</w:t>
            </w:r>
          </w:p>
        </w:tc>
        <w:tc>
          <w:tcPr>
            <w:tcW w:w="1350" w:type="dxa"/>
          </w:tcPr>
          <w:p w:rsidR="00CA5234" w:rsidRDefault="003C490F">
            <w:r>
              <w:t>870C</w:t>
            </w:r>
          </w:p>
        </w:tc>
        <w:tc>
          <w:tcPr>
            <w:tcW w:w="1625" w:type="dxa"/>
          </w:tcPr>
          <w:p w:rsidR="00CA5234" w:rsidRDefault="00CA5234">
            <w:r>
              <w:t>1</w:t>
            </w:r>
          </w:p>
        </w:tc>
      </w:tr>
      <w:tr w:rsidR="00CA5234" w:rsidTr="002E780E">
        <w:tc>
          <w:tcPr>
            <w:tcW w:w="6385" w:type="dxa"/>
          </w:tcPr>
          <w:p w:rsidR="00CA5234" w:rsidRDefault="00CA5234">
            <w:r>
              <w:t>EXTERN:  Judicial</w:t>
            </w:r>
          </w:p>
        </w:tc>
        <w:tc>
          <w:tcPr>
            <w:tcW w:w="1350" w:type="dxa"/>
          </w:tcPr>
          <w:p w:rsidR="00CA5234" w:rsidRDefault="003C490F">
            <w:r>
              <w:t>870E</w:t>
            </w:r>
          </w:p>
        </w:tc>
        <w:tc>
          <w:tcPr>
            <w:tcW w:w="1625" w:type="dxa"/>
          </w:tcPr>
          <w:p w:rsidR="00CA5234" w:rsidRDefault="00CA5234">
            <w:r>
              <w:t>1</w:t>
            </w:r>
          </w:p>
        </w:tc>
      </w:tr>
      <w:tr w:rsidR="00CA5234" w:rsidTr="002E780E">
        <w:tc>
          <w:tcPr>
            <w:tcW w:w="6385" w:type="dxa"/>
          </w:tcPr>
          <w:p w:rsidR="00CA5234" w:rsidRDefault="00CA5234">
            <w:r>
              <w:t>EXTERN:  Legislative Policy (same as EXTERN:  Public Policy and Legislation)</w:t>
            </w:r>
          </w:p>
        </w:tc>
        <w:tc>
          <w:tcPr>
            <w:tcW w:w="1350" w:type="dxa"/>
          </w:tcPr>
          <w:p w:rsidR="00CA5234" w:rsidRDefault="003C490F">
            <w:r>
              <w:t>870B</w:t>
            </w:r>
          </w:p>
        </w:tc>
        <w:tc>
          <w:tcPr>
            <w:tcW w:w="1625" w:type="dxa"/>
          </w:tcPr>
          <w:p w:rsidR="00CA5234" w:rsidRDefault="00CA5234">
            <w:r>
              <w:t>1</w:t>
            </w:r>
          </w:p>
        </w:tc>
      </w:tr>
      <w:tr w:rsidR="00CA5234" w:rsidTr="002E780E">
        <w:tc>
          <w:tcPr>
            <w:tcW w:w="6385" w:type="dxa"/>
          </w:tcPr>
          <w:p w:rsidR="00CA5234" w:rsidRDefault="00CA5234">
            <w:r>
              <w:t>EXTERN:  Prosecution</w:t>
            </w:r>
          </w:p>
        </w:tc>
        <w:tc>
          <w:tcPr>
            <w:tcW w:w="1350" w:type="dxa"/>
          </w:tcPr>
          <w:p w:rsidR="00CA5234" w:rsidRDefault="003C490F">
            <w:r>
              <w:t>870G</w:t>
            </w:r>
          </w:p>
        </w:tc>
        <w:tc>
          <w:tcPr>
            <w:tcW w:w="1625" w:type="dxa"/>
          </w:tcPr>
          <w:p w:rsidR="00CA5234" w:rsidRDefault="00CA5234">
            <w:r>
              <w:t>1</w:t>
            </w:r>
          </w:p>
        </w:tc>
      </w:tr>
      <w:tr w:rsidR="00CA5234" w:rsidTr="002E780E">
        <w:tc>
          <w:tcPr>
            <w:tcW w:w="6385" w:type="dxa"/>
          </w:tcPr>
          <w:p w:rsidR="00CA5234" w:rsidRDefault="00CA5234">
            <w:r>
              <w:t>EXTERN:  Public Interest</w:t>
            </w:r>
          </w:p>
        </w:tc>
        <w:tc>
          <w:tcPr>
            <w:tcW w:w="1350" w:type="dxa"/>
          </w:tcPr>
          <w:p w:rsidR="00CA5234" w:rsidRDefault="003C490F">
            <w:r>
              <w:t>870A</w:t>
            </w:r>
          </w:p>
        </w:tc>
        <w:tc>
          <w:tcPr>
            <w:tcW w:w="1625" w:type="dxa"/>
          </w:tcPr>
          <w:p w:rsidR="00CA5234" w:rsidRDefault="00CA5234">
            <w:r>
              <w:t>1</w:t>
            </w:r>
          </w:p>
        </w:tc>
      </w:tr>
      <w:tr w:rsidR="00CA5234" w:rsidTr="002E780E">
        <w:tc>
          <w:tcPr>
            <w:tcW w:w="6385" w:type="dxa"/>
          </w:tcPr>
          <w:p w:rsidR="00CA5234" w:rsidRDefault="00CA5234">
            <w:r>
              <w:t>EXTERN:  Small Firm</w:t>
            </w:r>
          </w:p>
        </w:tc>
        <w:tc>
          <w:tcPr>
            <w:tcW w:w="1350" w:type="dxa"/>
          </w:tcPr>
          <w:p w:rsidR="00CA5234" w:rsidRDefault="003C490F">
            <w:r>
              <w:t>870L</w:t>
            </w:r>
          </w:p>
        </w:tc>
        <w:tc>
          <w:tcPr>
            <w:tcW w:w="1625" w:type="dxa"/>
          </w:tcPr>
          <w:p w:rsidR="00CA5234" w:rsidRDefault="00CA5234">
            <w:r>
              <w:t>1</w:t>
            </w:r>
          </w:p>
        </w:tc>
      </w:tr>
      <w:tr w:rsidR="00CA5234" w:rsidTr="002E780E">
        <w:tc>
          <w:tcPr>
            <w:tcW w:w="6385" w:type="dxa"/>
            <w:shd w:val="clear" w:color="auto" w:fill="auto"/>
          </w:tcPr>
          <w:p w:rsidR="00CA5234" w:rsidRDefault="00CA5234" w:rsidP="0066493E">
            <w:r>
              <w:t>EXTERN:  Summer Externships</w:t>
            </w:r>
          </w:p>
        </w:tc>
        <w:tc>
          <w:tcPr>
            <w:tcW w:w="1350" w:type="dxa"/>
            <w:shd w:val="clear" w:color="auto" w:fill="auto"/>
          </w:tcPr>
          <w:p w:rsidR="00CA5234" w:rsidRDefault="00CA5234"/>
        </w:tc>
        <w:tc>
          <w:tcPr>
            <w:tcW w:w="1625" w:type="dxa"/>
            <w:shd w:val="clear" w:color="auto" w:fill="auto"/>
          </w:tcPr>
          <w:p w:rsidR="00CA5234" w:rsidRDefault="00CA5234">
            <w:r>
              <w:t>3-6</w:t>
            </w:r>
          </w:p>
        </w:tc>
      </w:tr>
      <w:tr w:rsidR="00CA5234" w:rsidTr="002E780E">
        <w:tc>
          <w:tcPr>
            <w:tcW w:w="9360" w:type="dxa"/>
            <w:gridSpan w:val="3"/>
            <w:shd w:val="clear" w:color="auto" w:fill="000000" w:themeFill="text1"/>
          </w:tcPr>
          <w:p w:rsidR="00CA5234" w:rsidRPr="00CA5234" w:rsidRDefault="00CA5234"/>
        </w:tc>
      </w:tr>
      <w:tr w:rsidR="001345DF" w:rsidTr="002E780E">
        <w:tc>
          <w:tcPr>
            <w:tcW w:w="9360" w:type="dxa"/>
            <w:gridSpan w:val="3"/>
          </w:tcPr>
          <w:p w:rsidR="001345DF" w:rsidRDefault="001345DF" w:rsidP="00CA5234">
            <w:pPr>
              <w:jc w:val="center"/>
              <w:rPr>
                <w:b/>
              </w:rPr>
            </w:pPr>
          </w:p>
          <w:p w:rsidR="001345DF" w:rsidRPr="00CA5234" w:rsidRDefault="001345DF" w:rsidP="00CA5234">
            <w:pPr>
              <w:jc w:val="center"/>
              <w:rPr>
                <w:b/>
              </w:rPr>
            </w:pPr>
            <w:r w:rsidRPr="00CA5234">
              <w:rPr>
                <w:b/>
              </w:rPr>
              <w:t>TRIAL TECHNIQUES</w:t>
            </w:r>
          </w:p>
          <w:p w:rsidR="001345DF" w:rsidRPr="00EE0AD6" w:rsidRDefault="001345DF">
            <w:pPr>
              <w:rPr>
                <w:b/>
              </w:rPr>
            </w:pPr>
          </w:p>
        </w:tc>
      </w:tr>
      <w:tr w:rsidR="001345DF" w:rsidTr="002E780E">
        <w:tc>
          <w:tcPr>
            <w:tcW w:w="6385" w:type="dxa"/>
          </w:tcPr>
          <w:p w:rsidR="001345DF" w:rsidRPr="00EE0AD6" w:rsidRDefault="001345DF">
            <w:pPr>
              <w:rPr>
                <w:b/>
              </w:rPr>
            </w:pPr>
            <w:r w:rsidRPr="00EE0AD6">
              <w:rPr>
                <w:b/>
              </w:rPr>
              <w:t>Course Name</w:t>
            </w:r>
          </w:p>
        </w:tc>
        <w:tc>
          <w:tcPr>
            <w:tcW w:w="1350" w:type="dxa"/>
          </w:tcPr>
          <w:p w:rsidR="001345DF" w:rsidRPr="00EE0AD6" w:rsidRDefault="001345DF">
            <w:pPr>
              <w:rPr>
                <w:b/>
              </w:rPr>
            </w:pPr>
            <w:r w:rsidRPr="00EE0AD6">
              <w:rPr>
                <w:b/>
              </w:rPr>
              <w:t>Course No.</w:t>
            </w:r>
          </w:p>
        </w:tc>
        <w:tc>
          <w:tcPr>
            <w:tcW w:w="1625" w:type="dxa"/>
          </w:tcPr>
          <w:p w:rsidR="001345DF" w:rsidRPr="00EE0AD6" w:rsidRDefault="001345DF">
            <w:pPr>
              <w:rPr>
                <w:b/>
              </w:rPr>
            </w:pPr>
            <w:r w:rsidRPr="00EE0AD6">
              <w:rPr>
                <w:b/>
              </w:rPr>
              <w:t>Credit Hours</w:t>
            </w:r>
          </w:p>
        </w:tc>
      </w:tr>
      <w:tr w:rsidR="001345DF" w:rsidTr="002E780E">
        <w:tc>
          <w:tcPr>
            <w:tcW w:w="6385" w:type="dxa"/>
          </w:tcPr>
          <w:p w:rsidR="001345DF" w:rsidRPr="001345DF" w:rsidRDefault="001345DF">
            <w:r>
              <w:t>Trial Techniques</w:t>
            </w:r>
          </w:p>
        </w:tc>
        <w:tc>
          <w:tcPr>
            <w:tcW w:w="1350" w:type="dxa"/>
          </w:tcPr>
          <w:p w:rsidR="001345DF" w:rsidRPr="001345DF" w:rsidRDefault="001345DF">
            <w:r w:rsidRPr="001345DF">
              <w:t>671</w:t>
            </w:r>
          </w:p>
        </w:tc>
        <w:tc>
          <w:tcPr>
            <w:tcW w:w="1625" w:type="dxa"/>
          </w:tcPr>
          <w:p w:rsidR="001345DF" w:rsidRDefault="001345DF">
            <w:r>
              <w:t>2</w:t>
            </w:r>
          </w:p>
          <w:p w:rsidR="002E780E" w:rsidRPr="001345DF" w:rsidRDefault="002E780E"/>
        </w:tc>
      </w:tr>
      <w:tr w:rsidR="00FC4779" w:rsidTr="002E780E">
        <w:tc>
          <w:tcPr>
            <w:tcW w:w="6385" w:type="dxa"/>
            <w:shd w:val="clear" w:color="auto" w:fill="000000" w:themeFill="text1"/>
          </w:tcPr>
          <w:p w:rsidR="00FC4779" w:rsidRDefault="00FC4779"/>
        </w:tc>
        <w:tc>
          <w:tcPr>
            <w:tcW w:w="1350" w:type="dxa"/>
            <w:shd w:val="clear" w:color="auto" w:fill="000000" w:themeFill="text1"/>
          </w:tcPr>
          <w:p w:rsidR="00FC4779" w:rsidRPr="001345DF" w:rsidRDefault="00FC4779"/>
        </w:tc>
        <w:tc>
          <w:tcPr>
            <w:tcW w:w="1625" w:type="dxa"/>
            <w:shd w:val="clear" w:color="auto" w:fill="000000" w:themeFill="text1"/>
          </w:tcPr>
          <w:p w:rsidR="00FC4779" w:rsidRDefault="00FC4779"/>
        </w:tc>
      </w:tr>
      <w:tr w:rsidR="00653457" w:rsidRPr="00755C0B" w:rsidTr="00F64123">
        <w:tc>
          <w:tcPr>
            <w:tcW w:w="9360" w:type="dxa"/>
            <w:gridSpan w:val="3"/>
          </w:tcPr>
          <w:p w:rsidR="00653457" w:rsidRDefault="00653457" w:rsidP="00F64123">
            <w:pPr>
              <w:rPr>
                <w:b/>
              </w:rPr>
            </w:pPr>
          </w:p>
          <w:p w:rsidR="00653457" w:rsidRDefault="00653457" w:rsidP="00F64123">
            <w:pPr>
              <w:jc w:val="center"/>
              <w:rPr>
                <w:b/>
              </w:rPr>
            </w:pPr>
            <w:r>
              <w:rPr>
                <w:b/>
              </w:rPr>
              <w:t>PRACTICUM COURSES</w:t>
            </w:r>
          </w:p>
          <w:p w:rsidR="00653457" w:rsidRPr="00755C0B" w:rsidRDefault="00653457" w:rsidP="00F64123">
            <w:pPr>
              <w:jc w:val="center"/>
              <w:rPr>
                <w:b/>
              </w:rPr>
            </w:pPr>
          </w:p>
        </w:tc>
      </w:tr>
      <w:tr w:rsidR="00653457" w:rsidRPr="00755C0B" w:rsidTr="00F64123">
        <w:tc>
          <w:tcPr>
            <w:tcW w:w="6385" w:type="dxa"/>
          </w:tcPr>
          <w:p w:rsidR="00653457" w:rsidRPr="00755C0B" w:rsidRDefault="00653457" w:rsidP="00F64123">
            <w:pPr>
              <w:rPr>
                <w:b/>
              </w:rPr>
            </w:pPr>
            <w:r w:rsidRPr="00755C0B">
              <w:rPr>
                <w:b/>
              </w:rPr>
              <w:t>Course Name</w:t>
            </w:r>
          </w:p>
        </w:tc>
        <w:tc>
          <w:tcPr>
            <w:tcW w:w="1350" w:type="dxa"/>
          </w:tcPr>
          <w:p w:rsidR="00653457" w:rsidRPr="00755C0B" w:rsidRDefault="00653457" w:rsidP="00F64123">
            <w:pPr>
              <w:rPr>
                <w:b/>
              </w:rPr>
            </w:pPr>
            <w:r w:rsidRPr="00755C0B">
              <w:rPr>
                <w:b/>
              </w:rPr>
              <w:t>Course No.</w:t>
            </w:r>
          </w:p>
        </w:tc>
        <w:tc>
          <w:tcPr>
            <w:tcW w:w="1625" w:type="dxa"/>
          </w:tcPr>
          <w:p w:rsidR="00653457" w:rsidRPr="00755C0B" w:rsidRDefault="00653457" w:rsidP="00F64123">
            <w:pPr>
              <w:rPr>
                <w:b/>
              </w:rPr>
            </w:pPr>
            <w:r w:rsidRPr="00755C0B">
              <w:rPr>
                <w:b/>
              </w:rPr>
              <w:t>Credit Hours</w:t>
            </w:r>
          </w:p>
        </w:tc>
      </w:tr>
      <w:tr w:rsidR="00653457" w:rsidTr="00F64123">
        <w:tc>
          <w:tcPr>
            <w:tcW w:w="6385" w:type="dxa"/>
          </w:tcPr>
          <w:p w:rsidR="00653457" w:rsidRDefault="00653457" w:rsidP="00F64123">
            <w:r>
              <w:t>Access to Justice Workshop</w:t>
            </w:r>
          </w:p>
        </w:tc>
        <w:tc>
          <w:tcPr>
            <w:tcW w:w="1350" w:type="dxa"/>
          </w:tcPr>
          <w:p w:rsidR="00653457" w:rsidRDefault="00653457" w:rsidP="00F64123">
            <w:r>
              <w:t>679</w:t>
            </w:r>
          </w:p>
        </w:tc>
        <w:tc>
          <w:tcPr>
            <w:tcW w:w="1625" w:type="dxa"/>
          </w:tcPr>
          <w:p w:rsidR="00653457" w:rsidRDefault="00653457" w:rsidP="00F64123">
            <w:r>
              <w:t>2</w:t>
            </w:r>
          </w:p>
        </w:tc>
      </w:tr>
      <w:tr w:rsidR="00653457" w:rsidTr="00F64123">
        <w:tc>
          <w:tcPr>
            <w:tcW w:w="6385" w:type="dxa"/>
          </w:tcPr>
          <w:p w:rsidR="00653457" w:rsidRDefault="00653457" w:rsidP="00F64123">
            <w:r>
              <w:t xml:space="preserve">Capital Defender Workshop </w:t>
            </w:r>
          </w:p>
        </w:tc>
        <w:tc>
          <w:tcPr>
            <w:tcW w:w="1350" w:type="dxa"/>
          </w:tcPr>
          <w:p w:rsidR="00653457" w:rsidRDefault="00653457" w:rsidP="00F64123">
            <w:r>
              <w:t>658</w:t>
            </w:r>
          </w:p>
        </w:tc>
        <w:tc>
          <w:tcPr>
            <w:tcW w:w="1625" w:type="dxa"/>
          </w:tcPr>
          <w:p w:rsidR="00653457" w:rsidRDefault="00653457" w:rsidP="00F64123">
            <w:r>
              <w:t>3</w:t>
            </w:r>
          </w:p>
        </w:tc>
      </w:tr>
      <w:tr w:rsidR="00653457" w:rsidTr="00F64123">
        <w:tc>
          <w:tcPr>
            <w:tcW w:w="6385" w:type="dxa"/>
          </w:tcPr>
          <w:p w:rsidR="00653457" w:rsidRDefault="00653457" w:rsidP="00F64123">
            <w:r>
              <w:t xml:space="preserve">Externship:  Landlord-Tenant Mediation Workshop </w:t>
            </w:r>
          </w:p>
          <w:p w:rsidR="00653457" w:rsidRPr="00A94AFC" w:rsidRDefault="00653457" w:rsidP="00F64123">
            <w:pPr>
              <w:rPr>
                <w:sz w:val="20"/>
                <w:szCs w:val="20"/>
              </w:rPr>
            </w:pPr>
            <w:r w:rsidRPr="00A94AFC">
              <w:rPr>
                <w:sz w:val="20"/>
                <w:szCs w:val="20"/>
              </w:rPr>
              <w:t xml:space="preserve">NOTE:  This is </w:t>
            </w:r>
            <w:r w:rsidRPr="00A94AFC">
              <w:rPr>
                <w:i/>
                <w:sz w:val="20"/>
                <w:szCs w:val="20"/>
              </w:rPr>
              <w:t>not</w:t>
            </w:r>
            <w:r w:rsidRPr="00A94AFC">
              <w:rPr>
                <w:sz w:val="20"/>
                <w:szCs w:val="20"/>
              </w:rPr>
              <w:t xml:space="preserve"> an externship.  But this is the current name of the course in the catalog.</w:t>
            </w:r>
          </w:p>
        </w:tc>
        <w:tc>
          <w:tcPr>
            <w:tcW w:w="1350" w:type="dxa"/>
          </w:tcPr>
          <w:p w:rsidR="00653457" w:rsidRDefault="00653457" w:rsidP="00F64123">
            <w:r>
              <w:t>870K</w:t>
            </w:r>
          </w:p>
        </w:tc>
        <w:tc>
          <w:tcPr>
            <w:tcW w:w="1625" w:type="dxa"/>
          </w:tcPr>
          <w:p w:rsidR="00653457" w:rsidRDefault="00653457" w:rsidP="00F64123">
            <w:r>
              <w:t>3</w:t>
            </w:r>
          </w:p>
        </w:tc>
      </w:tr>
      <w:tr w:rsidR="00653457" w:rsidTr="00F64123">
        <w:tc>
          <w:tcPr>
            <w:tcW w:w="6385" w:type="dxa"/>
          </w:tcPr>
          <w:p w:rsidR="00653457" w:rsidRDefault="00653457" w:rsidP="00F64123">
            <w:r>
              <w:t xml:space="preserve">Mental Health Issues in the Criminal Justice System I  </w:t>
            </w:r>
          </w:p>
        </w:tc>
        <w:tc>
          <w:tcPr>
            <w:tcW w:w="1350" w:type="dxa"/>
          </w:tcPr>
          <w:p w:rsidR="00653457" w:rsidRDefault="00653457" w:rsidP="00F64123">
            <w:r>
              <w:t>622D</w:t>
            </w:r>
          </w:p>
        </w:tc>
        <w:tc>
          <w:tcPr>
            <w:tcW w:w="1625" w:type="dxa"/>
          </w:tcPr>
          <w:p w:rsidR="00653457" w:rsidRDefault="00653457" w:rsidP="00F64123">
            <w:r>
              <w:t>2</w:t>
            </w:r>
          </w:p>
        </w:tc>
      </w:tr>
      <w:tr w:rsidR="00653457" w:rsidTr="00F64123">
        <w:tc>
          <w:tcPr>
            <w:tcW w:w="6385" w:type="dxa"/>
          </w:tcPr>
          <w:p w:rsidR="00653457" w:rsidRDefault="00653457" w:rsidP="00F64123">
            <w:r>
              <w:t>Criminal Competency and Responsibility Practicum</w:t>
            </w:r>
          </w:p>
        </w:tc>
        <w:tc>
          <w:tcPr>
            <w:tcW w:w="1350" w:type="dxa"/>
          </w:tcPr>
          <w:p w:rsidR="00653457" w:rsidRDefault="00653457" w:rsidP="00F64123">
            <w:r>
              <w:t>622E</w:t>
            </w:r>
          </w:p>
        </w:tc>
        <w:tc>
          <w:tcPr>
            <w:tcW w:w="1625" w:type="dxa"/>
          </w:tcPr>
          <w:p w:rsidR="00653457" w:rsidRDefault="00653457" w:rsidP="00F64123">
            <w:r>
              <w:t>2</w:t>
            </w:r>
          </w:p>
        </w:tc>
      </w:tr>
      <w:tr w:rsidR="00653457" w:rsidTr="00653457">
        <w:tc>
          <w:tcPr>
            <w:tcW w:w="9360" w:type="dxa"/>
            <w:gridSpan w:val="3"/>
            <w:shd w:val="clear" w:color="auto" w:fill="000000" w:themeFill="text1"/>
          </w:tcPr>
          <w:p w:rsidR="00653457" w:rsidRPr="00653457" w:rsidRDefault="00653457" w:rsidP="00CA5234">
            <w:pPr>
              <w:rPr>
                <w:b/>
              </w:rPr>
            </w:pPr>
          </w:p>
        </w:tc>
      </w:tr>
      <w:tr w:rsidR="002E780E" w:rsidTr="002E780E">
        <w:tc>
          <w:tcPr>
            <w:tcW w:w="9360" w:type="dxa"/>
            <w:gridSpan w:val="3"/>
          </w:tcPr>
          <w:p w:rsidR="002E780E" w:rsidRDefault="002E780E" w:rsidP="00CA5234">
            <w:pPr>
              <w:rPr>
                <w:b/>
              </w:rPr>
            </w:pPr>
          </w:p>
          <w:p w:rsidR="002E780E" w:rsidRDefault="002E780E" w:rsidP="002E780E">
            <w:pPr>
              <w:jc w:val="center"/>
              <w:rPr>
                <w:b/>
              </w:rPr>
            </w:pPr>
            <w:r>
              <w:rPr>
                <w:b/>
              </w:rPr>
              <w:t>SIMULATION COURSES</w:t>
            </w:r>
          </w:p>
          <w:p w:rsidR="002E780E" w:rsidRPr="00EE0AD6" w:rsidRDefault="002E780E" w:rsidP="00CA5234">
            <w:pPr>
              <w:rPr>
                <w:b/>
              </w:rPr>
            </w:pPr>
          </w:p>
        </w:tc>
      </w:tr>
      <w:tr w:rsidR="00FC4779" w:rsidTr="002E780E">
        <w:tc>
          <w:tcPr>
            <w:tcW w:w="6385" w:type="dxa"/>
          </w:tcPr>
          <w:p w:rsidR="00FC4779" w:rsidRPr="00EE0AD6" w:rsidRDefault="00FC4779" w:rsidP="00CA5234">
            <w:pPr>
              <w:rPr>
                <w:b/>
              </w:rPr>
            </w:pPr>
            <w:r w:rsidRPr="00EE0AD6">
              <w:rPr>
                <w:b/>
              </w:rPr>
              <w:t>Course Name</w:t>
            </w:r>
          </w:p>
        </w:tc>
        <w:tc>
          <w:tcPr>
            <w:tcW w:w="1350" w:type="dxa"/>
          </w:tcPr>
          <w:p w:rsidR="00FC4779" w:rsidRPr="00EE0AD6" w:rsidRDefault="00FC4779" w:rsidP="00CA5234">
            <w:pPr>
              <w:rPr>
                <w:b/>
              </w:rPr>
            </w:pPr>
            <w:r w:rsidRPr="00EE0AD6">
              <w:rPr>
                <w:b/>
              </w:rPr>
              <w:t>Course No.</w:t>
            </w:r>
          </w:p>
        </w:tc>
        <w:tc>
          <w:tcPr>
            <w:tcW w:w="1625" w:type="dxa"/>
          </w:tcPr>
          <w:p w:rsidR="00FC4779" w:rsidRPr="00EE0AD6" w:rsidRDefault="00FC4779" w:rsidP="00CA5234">
            <w:pPr>
              <w:rPr>
                <w:b/>
              </w:rPr>
            </w:pPr>
            <w:r w:rsidRPr="00EE0AD6">
              <w:rPr>
                <w:b/>
              </w:rPr>
              <w:t>Credit Hours</w:t>
            </w:r>
          </w:p>
        </w:tc>
      </w:tr>
      <w:tr w:rsidR="00FC4779" w:rsidTr="002E780E">
        <w:tc>
          <w:tcPr>
            <w:tcW w:w="6385" w:type="dxa"/>
          </w:tcPr>
          <w:p w:rsidR="00FC4779" w:rsidRDefault="00FC4779" w:rsidP="00CA5234">
            <w:r>
              <w:t>Advanced International Negotiations</w:t>
            </w:r>
          </w:p>
        </w:tc>
        <w:tc>
          <w:tcPr>
            <w:tcW w:w="1350" w:type="dxa"/>
          </w:tcPr>
          <w:p w:rsidR="00FC4779" w:rsidRDefault="00FC4779" w:rsidP="00CA5234">
            <w:r>
              <w:t>842</w:t>
            </w:r>
          </w:p>
        </w:tc>
        <w:tc>
          <w:tcPr>
            <w:tcW w:w="1625" w:type="dxa"/>
          </w:tcPr>
          <w:p w:rsidR="00FC4779" w:rsidRDefault="00FC4779" w:rsidP="00CA5234">
            <w:r>
              <w:t>3</w:t>
            </w:r>
          </w:p>
        </w:tc>
      </w:tr>
      <w:tr w:rsidR="00FC4779" w:rsidTr="002E780E">
        <w:tc>
          <w:tcPr>
            <w:tcW w:w="6385" w:type="dxa"/>
          </w:tcPr>
          <w:p w:rsidR="00FC4779" w:rsidRDefault="00FC4779" w:rsidP="00CA5234">
            <w:r>
              <w:t>Advanced Legal Research</w:t>
            </w:r>
          </w:p>
        </w:tc>
        <w:tc>
          <w:tcPr>
            <w:tcW w:w="1350" w:type="dxa"/>
          </w:tcPr>
          <w:p w:rsidR="00FC4779" w:rsidRDefault="00FC4779" w:rsidP="00CA5234">
            <w:r>
              <w:t>657</w:t>
            </w:r>
          </w:p>
        </w:tc>
        <w:tc>
          <w:tcPr>
            <w:tcW w:w="1625" w:type="dxa"/>
          </w:tcPr>
          <w:p w:rsidR="00FC4779" w:rsidRDefault="00FC4779" w:rsidP="00CA5234">
            <w:r>
              <w:t>1</w:t>
            </w:r>
          </w:p>
        </w:tc>
      </w:tr>
      <w:tr w:rsidR="00FC4779" w:rsidTr="002E780E">
        <w:tc>
          <w:tcPr>
            <w:tcW w:w="6385" w:type="dxa"/>
          </w:tcPr>
          <w:p w:rsidR="00FC4779" w:rsidRDefault="00FC4779" w:rsidP="00CA5234">
            <w:r>
              <w:t>Bankruptcy Law Research</w:t>
            </w:r>
          </w:p>
        </w:tc>
        <w:tc>
          <w:tcPr>
            <w:tcW w:w="1350" w:type="dxa"/>
          </w:tcPr>
          <w:p w:rsidR="00FC4779" w:rsidRDefault="00FC4779" w:rsidP="00CA5234">
            <w:r>
              <w:t>657E</w:t>
            </w:r>
          </w:p>
        </w:tc>
        <w:tc>
          <w:tcPr>
            <w:tcW w:w="1625" w:type="dxa"/>
          </w:tcPr>
          <w:p w:rsidR="00FC4779" w:rsidRDefault="00FC4779" w:rsidP="00CA5234">
            <w:r>
              <w:t>1</w:t>
            </w:r>
          </w:p>
        </w:tc>
      </w:tr>
      <w:tr w:rsidR="00FC4779" w:rsidTr="002E780E">
        <w:tc>
          <w:tcPr>
            <w:tcW w:w="6385" w:type="dxa"/>
          </w:tcPr>
          <w:p w:rsidR="00FC4779" w:rsidRDefault="00FC4779" w:rsidP="00CA5234">
            <w:r>
              <w:t>Business and Tax Legal Research</w:t>
            </w:r>
          </w:p>
        </w:tc>
        <w:tc>
          <w:tcPr>
            <w:tcW w:w="1350" w:type="dxa"/>
          </w:tcPr>
          <w:p w:rsidR="00FC4779" w:rsidRDefault="00FC4779" w:rsidP="00CA5234">
            <w:r>
              <w:t>762-12A</w:t>
            </w:r>
          </w:p>
        </w:tc>
        <w:tc>
          <w:tcPr>
            <w:tcW w:w="1625" w:type="dxa"/>
          </w:tcPr>
          <w:p w:rsidR="00FC4779" w:rsidRDefault="00FC4779" w:rsidP="00CA5234">
            <w:r>
              <w:t>1</w:t>
            </w:r>
          </w:p>
        </w:tc>
      </w:tr>
      <w:tr w:rsidR="00FC4779" w:rsidTr="002E780E">
        <w:tc>
          <w:tcPr>
            <w:tcW w:w="6385" w:type="dxa"/>
          </w:tcPr>
          <w:p w:rsidR="00FC4779" w:rsidRDefault="00FC4779" w:rsidP="00CA5234">
            <w:r>
              <w:t>Doing Deals:  Commercial Lending Transactions</w:t>
            </w:r>
          </w:p>
        </w:tc>
        <w:tc>
          <w:tcPr>
            <w:tcW w:w="1350" w:type="dxa"/>
          </w:tcPr>
          <w:p w:rsidR="00FC4779" w:rsidRDefault="00FC4779" w:rsidP="00CA5234">
            <w:r>
              <w:t>659M</w:t>
            </w:r>
          </w:p>
        </w:tc>
        <w:tc>
          <w:tcPr>
            <w:tcW w:w="1625" w:type="dxa"/>
          </w:tcPr>
          <w:p w:rsidR="00FC4779" w:rsidRDefault="00FC4779" w:rsidP="00CA5234">
            <w:r>
              <w:t>3</w:t>
            </w:r>
          </w:p>
        </w:tc>
      </w:tr>
      <w:tr w:rsidR="00FC4779" w:rsidTr="002E780E">
        <w:tc>
          <w:tcPr>
            <w:tcW w:w="6385" w:type="dxa"/>
          </w:tcPr>
          <w:p w:rsidR="00FC4779" w:rsidRDefault="00FC4779" w:rsidP="00CA5234">
            <w:r>
              <w:t>Doing Deals:  Commercial Real Estate Transactions</w:t>
            </w:r>
          </w:p>
        </w:tc>
        <w:tc>
          <w:tcPr>
            <w:tcW w:w="1350" w:type="dxa"/>
          </w:tcPr>
          <w:p w:rsidR="00FC4779" w:rsidRDefault="00FC4779" w:rsidP="00CA5234">
            <w:r>
              <w:t>659G</w:t>
            </w:r>
          </w:p>
        </w:tc>
        <w:tc>
          <w:tcPr>
            <w:tcW w:w="1625" w:type="dxa"/>
          </w:tcPr>
          <w:p w:rsidR="00FC4779" w:rsidRDefault="00FC4779" w:rsidP="00CA5234">
            <w:r>
              <w:t>3</w:t>
            </w:r>
          </w:p>
        </w:tc>
      </w:tr>
      <w:tr w:rsidR="00FC4779" w:rsidTr="002E780E">
        <w:tc>
          <w:tcPr>
            <w:tcW w:w="6385" w:type="dxa"/>
          </w:tcPr>
          <w:p w:rsidR="00FC4779" w:rsidRDefault="00FC4779" w:rsidP="00CA5234">
            <w:r>
              <w:t>Doing Deals:  Complex Restructuring</w:t>
            </w:r>
          </w:p>
        </w:tc>
        <w:tc>
          <w:tcPr>
            <w:tcW w:w="1350" w:type="dxa"/>
          </w:tcPr>
          <w:p w:rsidR="00FC4779" w:rsidRDefault="00FC4779" w:rsidP="00CA5234">
            <w:r>
              <w:t>659P</w:t>
            </w:r>
          </w:p>
        </w:tc>
        <w:tc>
          <w:tcPr>
            <w:tcW w:w="1625" w:type="dxa"/>
          </w:tcPr>
          <w:p w:rsidR="00FC4779" w:rsidRDefault="00FC4779" w:rsidP="00CA5234">
            <w:r>
              <w:t>3</w:t>
            </w:r>
          </w:p>
        </w:tc>
      </w:tr>
      <w:tr w:rsidR="00FC4779" w:rsidTr="002E780E">
        <w:tc>
          <w:tcPr>
            <w:tcW w:w="6385" w:type="dxa"/>
          </w:tcPr>
          <w:p w:rsidR="00FC4779" w:rsidRDefault="00FC4779" w:rsidP="00CA5234">
            <w:r>
              <w:t>Doing Deals:  Contract Drafting</w:t>
            </w:r>
          </w:p>
        </w:tc>
        <w:tc>
          <w:tcPr>
            <w:tcW w:w="1350" w:type="dxa"/>
          </w:tcPr>
          <w:p w:rsidR="00FC4779" w:rsidRDefault="00FC4779" w:rsidP="00CA5234">
            <w:r>
              <w:t>659A</w:t>
            </w:r>
          </w:p>
        </w:tc>
        <w:tc>
          <w:tcPr>
            <w:tcW w:w="1625" w:type="dxa"/>
          </w:tcPr>
          <w:p w:rsidR="00FC4779" w:rsidRDefault="00FC4779" w:rsidP="00CA5234">
            <w:r>
              <w:t>3</w:t>
            </w:r>
          </w:p>
        </w:tc>
      </w:tr>
      <w:tr w:rsidR="00FC4779" w:rsidTr="002E780E">
        <w:tc>
          <w:tcPr>
            <w:tcW w:w="6385" w:type="dxa"/>
          </w:tcPr>
          <w:p w:rsidR="00FC4779" w:rsidRDefault="00FC4779" w:rsidP="00CA5234">
            <w:r>
              <w:t>Doing Deals:  Corporate Practice</w:t>
            </w:r>
          </w:p>
        </w:tc>
        <w:tc>
          <w:tcPr>
            <w:tcW w:w="1350" w:type="dxa"/>
          </w:tcPr>
          <w:p w:rsidR="00FC4779" w:rsidRDefault="00FC4779" w:rsidP="00CA5234">
            <w:r>
              <w:t>659H</w:t>
            </w:r>
          </w:p>
        </w:tc>
        <w:tc>
          <w:tcPr>
            <w:tcW w:w="1625" w:type="dxa"/>
          </w:tcPr>
          <w:p w:rsidR="00FC4779" w:rsidRDefault="00FC4779" w:rsidP="00CA5234">
            <w:r>
              <w:t>3</w:t>
            </w:r>
          </w:p>
        </w:tc>
      </w:tr>
      <w:tr w:rsidR="00FC4779" w:rsidTr="002E780E">
        <w:tc>
          <w:tcPr>
            <w:tcW w:w="6385" w:type="dxa"/>
          </w:tcPr>
          <w:p w:rsidR="00FC4779" w:rsidRDefault="00FC4779" w:rsidP="00CA5234">
            <w:r>
              <w:t>Doing Deals:  Deal Skills</w:t>
            </w:r>
          </w:p>
        </w:tc>
        <w:tc>
          <w:tcPr>
            <w:tcW w:w="1350" w:type="dxa"/>
          </w:tcPr>
          <w:p w:rsidR="00FC4779" w:rsidRDefault="00FC4779" w:rsidP="00CA5234">
            <w:r>
              <w:t>659B</w:t>
            </w:r>
          </w:p>
        </w:tc>
        <w:tc>
          <w:tcPr>
            <w:tcW w:w="1625" w:type="dxa"/>
          </w:tcPr>
          <w:p w:rsidR="00FC4779" w:rsidRDefault="00FC4779" w:rsidP="00CA5234">
            <w:r>
              <w:t>3</w:t>
            </w:r>
          </w:p>
        </w:tc>
      </w:tr>
      <w:tr w:rsidR="00FC4779" w:rsidTr="002E780E">
        <w:tc>
          <w:tcPr>
            <w:tcW w:w="6385" w:type="dxa"/>
          </w:tcPr>
          <w:p w:rsidR="00FC4779" w:rsidRDefault="00FC4779" w:rsidP="00CA5234">
            <w:r>
              <w:t>Doing Deals:  General Counsel in Negotiated Corporate Transactions</w:t>
            </w:r>
          </w:p>
        </w:tc>
        <w:tc>
          <w:tcPr>
            <w:tcW w:w="1350" w:type="dxa"/>
          </w:tcPr>
          <w:p w:rsidR="00FC4779" w:rsidRDefault="00FC4779" w:rsidP="00CA5234">
            <w:r>
              <w:t>659F</w:t>
            </w:r>
          </w:p>
        </w:tc>
        <w:tc>
          <w:tcPr>
            <w:tcW w:w="1625" w:type="dxa"/>
          </w:tcPr>
          <w:p w:rsidR="00FC4779" w:rsidRDefault="00FC4779" w:rsidP="00CA5234">
            <w:r>
              <w:t>3</w:t>
            </w:r>
          </w:p>
        </w:tc>
      </w:tr>
      <w:tr w:rsidR="00FC4779" w:rsidTr="002E780E">
        <w:tc>
          <w:tcPr>
            <w:tcW w:w="6385" w:type="dxa"/>
          </w:tcPr>
          <w:p w:rsidR="00FC4779" w:rsidRDefault="00FC4779" w:rsidP="00CA5234">
            <w:r>
              <w:t>Doing Deals:  Intellectual Property Transactions</w:t>
            </w:r>
          </w:p>
        </w:tc>
        <w:tc>
          <w:tcPr>
            <w:tcW w:w="1350" w:type="dxa"/>
          </w:tcPr>
          <w:p w:rsidR="00FC4779" w:rsidRDefault="00FC4779" w:rsidP="00CA5234">
            <w:r>
              <w:t>659N</w:t>
            </w:r>
          </w:p>
        </w:tc>
        <w:tc>
          <w:tcPr>
            <w:tcW w:w="1625" w:type="dxa"/>
          </w:tcPr>
          <w:p w:rsidR="00FC4779" w:rsidRDefault="00FC4779" w:rsidP="00CA5234">
            <w:r>
              <w:t>3</w:t>
            </w:r>
          </w:p>
        </w:tc>
      </w:tr>
      <w:tr w:rsidR="00FC4779" w:rsidTr="002E780E">
        <w:tc>
          <w:tcPr>
            <w:tcW w:w="6385" w:type="dxa"/>
          </w:tcPr>
          <w:p w:rsidR="00FC4779" w:rsidRDefault="00FC4779" w:rsidP="00CA5234">
            <w:r>
              <w:t>Doing Deals:  International Securities Offerings</w:t>
            </w:r>
          </w:p>
        </w:tc>
        <w:tc>
          <w:tcPr>
            <w:tcW w:w="1350" w:type="dxa"/>
          </w:tcPr>
          <w:p w:rsidR="00FC4779" w:rsidRDefault="00FC4779" w:rsidP="00CA5234">
            <w:r>
              <w:t>659I</w:t>
            </w:r>
          </w:p>
        </w:tc>
        <w:tc>
          <w:tcPr>
            <w:tcW w:w="1625" w:type="dxa"/>
          </w:tcPr>
          <w:p w:rsidR="00FC4779" w:rsidRDefault="00FC4779" w:rsidP="00CA5234">
            <w:r>
              <w:t>3</w:t>
            </w:r>
          </w:p>
        </w:tc>
      </w:tr>
      <w:tr w:rsidR="00FC4779" w:rsidTr="002E780E">
        <w:tc>
          <w:tcPr>
            <w:tcW w:w="6385" w:type="dxa"/>
          </w:tcPr>
          <w:p w:rsidR="00FC4779" w:rsidRDefault="00FC4779" w:rsidP="00CA5234">
            <w:r>
              <w:t>Doing Deals:  Mergers and Acquisitions Workshop</w:t>
            </w:r>
          </w:p>
        </w:tc>
        <w:tc>
          <w:tcPr>
            <w:tcW w:w="1350" w:type="dxa"/>
          </w:tcPr>
          <w:p w:rsidR="00FC4779" w:rsidRDefault="00FC4779" w:rsidP="00CA5234">
            <w:r>
              <w:t>659J</w:t>
            </w:r>
          </w:p>
        </w:tc>
        <w:tc>
          <w:tcPr>
            <w:tcW w:w="1625" w:type="dxa"/>
          </w:tcPr>
          <w:p w:rsidR="00FC4779" w:rsidRDefault="00FC4779" w:rsidP="00CA5234">
            <w:r>
              <w:t>3</w:t>
            </w:r>
          </w:p>
        </w:tc>
      </w:tr>
      <w:tr w:rsidR="00FC4779" w:rsidTr="002E780E">
        <w:tc>
          <w:tcPr>
            <w:tcW w:w="6385" w:type="dxa"/>
          </w:tcPr>
          <w:p w:rsidR="00FC4779" w:rsidRDefault="00FC4779" w:rsidP="00CA5234">
            <w:r>
              <w:t>Doing Deals:  Private Equity</w:t>
            </w:r>
          </w:p>
        </w:tc>
        <w:tc>
          <w:tcPr>
            <w:tcW w:w="1350" w:type="dxa"/>
          </w:tcPr>
          <w:p w:rsidR="00FC4779" w:rsidRDefault="00FC4779" w:rsidP="00CA5234">
            <w:r>
              <w:t>659D</w:t>
            </w:r>
          </w:p>
        </w:tc>
        <w:tc>
          <w:tcPr>
            <w:tcW w:w="1625" w:type="dxa"/>
          </w:tcPr>
          <w:p w:rsidR="00FC4779" w:rsidRDefault="00FC4779" w:rsidP="00CA5234">
            <w:r>
              <w:t>3</w:t>
            </w:r>
          </w:p>
        </w:tc>
      </w:tr>
      <w:tr w:rsidR="00FC4779" w:rsidTr="002E780E">
        <w:tc>
          <w:tcPr>
            <w:tcW w:w="6385" w:type="dxa"/>
          </w:tcPr>
          <w:p w:rsidR="00FC4779" w:rsidRDefault="00FC4779" w:rsidP="00CA5234">
            <w:r>
              <w:t>Doing Deals:  Venture Capital</w:t>
            </w:r>
          </w:p>
        </w:tc>
        <w:tc>
          <w:tcPr>
            <w:tcW w:w="1350" w:type="dxa"/>
          </w:tcPr>
          <w:p w:rsidR="00FC4779" w:rsidRDefault="00FC4779" w:rsidP="00CA5234">
            <w:r>
              <w:t>659C</w:t>
            </w:r>
          </w:p>
        </w:tc>
        <w:tc>
          <w:tcPr>
            <w:tcW w:w="1625" w:type="dxa"/>
          </w:tcPr>
          <w:p w:rsidR="00FC4779" w:rsidRDefault="00FC4779" w:rsidP="00CA5234">
            <w:r>
              <w:t>3</w:t>
            </w:r>
          </w:p>
        </w:tc>
      </w:tr>
      <w:tr w:rsidR="00FC4779" w:rsidTr="002E780E">
        <w:tc>
          <w:tcPr>
            <w:tcW w:w="6385" w:type="dxa"/>
          </w:tcPr>
          <w:p w:rsidR="00FC4779" w:rsidRDefault="00FC4779" w:rsidP="00CA5234">
            <w:r>
              <w:t>Fundamentals of Innovation I  (TI:GER)</w:t>
            </w:r>
          </w:p>
        </w:tc>
        <w:tc>
          <w:tcPr>
            <w:tcW w:w="1350" w:type="dxa"/>
          </w:tcPr>
          <w:p w:rsidR="00FC4779" w:rsidRDefault="00FC4779" w:rsidP="00CA5234">
            <w:r>
              <w:t>890</w:t>
            </w:r>
          </w:p>
        </w:tc>
        <w:tc>
          <w:tcPr>
            <w:tcW w:w="1625" w:type="dxa"/>
          </w:tcPr>
          <w:p w:rsidR="00FC4779" w:rsidRDefault="00FC4779" w:rsidP="00CA5234">
            <w:r>
              <w:t>3</w:t>
            </w:r>
          </w:p>
        </w:tc>
      </w:tr>
      <w:tr w:rsidR="00FC4779" w:rsidTr="002E780E">
        <w:tc>
          <w:tcPr>
            <w:tcW w:w="6385" w:type="dxa"/>
          </w:tcPr>
          <w:p w:rsidR="00FC4779" w:rsidRDefault="00FC4779" w:rsidP="00CA5234">
            <w:r>
              <w:t>Fundamentals of Innovation II  (TI:GER)</w:t>
            </w:r>
          </w:p>
        </w:tc>
        <w:tc>
          <w:tcPr>
            <w:tcW w:w="1350" w:type="dxa"/>
          </w:tcPr>
          <w:p w:rsidR="00FC4779" w:rsidRDefault="00FC4779" w:rsidP="00CA5234">
            <w:r>
              <w:t>890A</w:t>
            </w:r>
          </w:p>
        </w:tc>
        <w:tc>
          <w:tcPr>
            <w:tcW w:w="1625" w:type="dxa"/>
          </w:tcPr>
          <w:p w:rsidR="00FC4779" w:rsidRDefault="00FC4779" w:rsidP="00CA5234">
            <w:r>
              <w:t>3</w:t>
            </w:r>
          </w:p>
        </w:tc>
      </w:tr>
      <w:tr w:rsidR="00FC4779" w:rsidTr="002E780E">
        <w:tc>
          <w:tcPr>
            <w:tcW w:w="6385" w:type="dxa"/>
          </w:tcPr>
          <w:p w:rsidR="00FC4779" w:rsidRDefault="00FC4779" w:rsidP="00CA5234">
            <w:r>
              <w:t>Health Law Research</w:t>
            </w:r>
          </w:p>
        </w:tc>
        <w:tc>
          <w:tcPr>
            <w:tcW w:w="1350" w:type="dxa"/>
          </w:tcPr>
          <w:p w:rsidR="00FC4779" w:rsidRDefault="00FC4779" w:rsidP="00CA5234">
            <w:r>
              <w:t>657D</w:t>
            </w:r>
          </w:p>
        </w:tc>
        <w:tc>
          <w:tcPr>
            <w:tcW w:w="1625" w:type="dxa"/>
          </w:tcPr>
          <w:p w:rsidR="00FC4779" w:rsidRDefault="00FC4779" w:rsidP="00CA5234">
            <w:r>
              <w:t>1</w:t>
            </w:r>
          </w:p>
        </w:tc>
      </w:tr>
      <w:tr w:rsidR="00FC4779" w:rsidTr="002E780E">
        <w:tc>
          <w:tcPr>
            <w:tcW w:w="6385" w:type="dxa"/>
          </w:tcPr>
          <w:p w:rsidR="00FC4779" w:rsidRDefault="00FC4779" w:rsidP="00CA5234">
            <w:r>
              <w:t>Intellectual Property Law Research</w:t>
            </w:r>
          </w:p>
        </w:tc>
        <w:tc>
          <w:tcPr>
            <w:tcW w:w="1350" w:type="dxa"/>
          </w:tcPr>
          <w:p w:rsidR="00FC4779" w:rsidRDefault="00FC4779" w:rsidP="00CA5234"/>
        </w:tc>
        <w:tc>
          <w:tcPr>
            <w:tcW w:w="1625" w:type="dxa"/>
          </w:tcPr>
          <w:p w:rsidR="00FC4779" w:rsidRDefault="00FC4779" w:rsidP="00CA5234">
            <w:r>
              <w:t>1</w:t>
            </w:r>
          </w:p>
        </w:tc>
      </w:tr>
      <w:tr w:rsidR="00FC4779" w:rsidTr="002E780E">
        <w:tc>
          <w:tcPr>
            <w:tcW w:w="6385" w:type="dxa"/>
          </w:tcPr>
          <w:p w:rsidR="00FC4779" w:rsidRDefault="00FC4779" w:rsidP="00CA5234">
            <w:r>
              <w:t>International Legal Research</w:t>
            </w:r>
          </w:p>
        </w:tc>
        <w:tc>
          <w:tcPr>
            <w:tcW w:w="1350" w:type="dxa"/>
          </w:tcPr>
          <w:p w:rsidR="00FC4779" w:rsidRDefault="00FC4779" w:rsidP="00CA5234">
            <w:r>
              <w:t>761, 02A</w:t>
            </w:r>
          </w:p>
        </w:tc>
        <w:tc>
          <w:tcPr>
            <w:tcW w:w="1625" w:type="dxa"/>
          </w:tcPr>
          <w:p w:rsidR="00FC4779" w:rsidRDefault="00FC4779" w:rsidP="00CA5234">
            <w:r>
              <w:t>1</w:t>
            </w:r>
          </w:p>
        </w:tc>
      </w:tr>
      <w:tr w:rsidR="00FC4779" w:rsidTr="002E780E">
        <w:tc>
          <w:tcPr>
            <w:tcW w:w="6385" w:type="dxa"/>
          </w:tcPr>
          <w:p w:rsidR="00FC4779" w:rsidRDefault="00FC4779" w:rsidP="00CA5234">
            <w:r>
              <w:t>National Security Law Research</w:t>
            </w:r>
          </w:p>
        </w:tc>
        <w:tc>
          <w:tcPr>
            <w:tcW w:w="1350" w:type="dxa"/>
          </w:tcPr>
          <w:p w:rsidR="00FC4779" w:rsidRDefault="00FC4779" w:rsidP="00CA5234">
            <w:r>
              <w:t>657B</w:t>
            </w:r>
          </w:p>
        </w:tc>
        <w:tc>
          <w:tcPr>
            <w:tcW w:w="1625" w:type="dxa"/>
          </w:tcPr>
          <w:p w:rsidR="00FC4779" w:rsidRDefault="00FC4779" w:rsidP="00CA5234">
            <w:r>
              <w:t>1</w:t>
            </w:r>
          </w:p>
        </w:tc>
      </w:tr>
      <w:tr w:rsidR="00FC4779" w:rsidTr="002E780E">
        <w:tc>
          <w:tcPr>
            <w:tcW w:w="6385" w:type="dxa"/>
          </w:tcPr>
          <w:p w:rsidR="00FC4779" w:rsidRDefault="00FC4779" w:rsidP="00CA5234">
            <w:r>
              <w:t>Products Liability</w:t>
            </w:r>
          </w:p>
        </w:tc>
        <w:tc>
          <w:tcPr>
            <w:tcW w:w="1350" w:type="dxa"/>
          </w:tcPr>
          <w:p w:rsidR="00FC4779" w:rsidRDefault="00FC4779" w:rsidP="00CA5234">
            <w:r>
              <w:t>663, 10A</w:t>
            </w:r>
          </w:p>
        </w:tc>
        <w:tc>
          <w:tcPr>
            <w:tcW w:w="1625" w:type="dxa"/>
          </w:tcPr>
          <w:p w:rsidR="00FC4779" w:rsidRDefault="00FC4779" w:rsidP="00CA5234">
            <w:r>
              <w:t>3</w:t>
            </w:r>
          </w:p>
        </w:tc>
      </w:tr>
      <w:tr w:rsidR="00FC4779" w:rsidTr="002E780E">
        <w:tc>
          <w:tcPr>
            <w:tcW w:w="6385" w:type="dxa"/>
          </w:tcPr>
          <w:p w:rsidR="00FC4779" w:rsidRDefault="00FC4779" w:rsidP="00CA5234">
            <w:r>
              <w:t>Special Topics in Technology I  (TI:GER)</w:t>
            </w:r>
          </w:p>
        </w:tc>
        <w:tc>
          <w:tcPr>
            <w:tcW w:w="1350" w:type="dxa"/>
          </w:tcPr>
          <w:p w:rsidR="00FC4779" w:rsidRDefault="00FC4779" w:rsidP="00CA5234">
            <w:r>
              <w:t>891</w:t>
            </w:r>
          </w:p>
        </w:tc>
        <w:tc>
          <w:tcPr>
            <w:tcW w:w="1625" w:type="dxa"/>
          </w:tcPr>
          <w:p w:rsidR="00FC4779" w:rsidRDefault="00FC4779" w:rsidP="00CA5234">
            <w:r>
              <w:t>3</w:t>
            </w:r>
          </w:p>
        </w:tc>
      </w:tr>
      <w:tr w:rsidR="00FC4779" w:rsidTr="002E780E">
        <w:tc>
          <w:tcPr>
            <w:tcW w:w="6385" w:type="dxa"/>
          </w:tcPr>
          <w:p w:rsidR="00FC4779" w:rsidRDefault="00FC4779" w:rsidP="00CA5234">
            <w:r>
              <w:t>Special Topics in Technology Commercialization II  (TI:GER)</w:t>
            </w:r>
          </w:p>
        </w:tc>
        <w:tc>
          <w:tcPr>
            <w:tcW w:w="1350" w:type="dxa"/>
          </w:tcPr>
          <w:p w:rsidR="00FC4779" w:rsidRDefault="00FC4779" w:rsidP="00CA5234">
            <w:r>
              <w:t>892</w:t>
            </w:r>
          </w:p>
        </w:tc>
        <w:tc>
          <w:tcPr>
            <w:tcW w:w="1625" w:type="dxa"/>
          </w:tcPr>
          <w:p w:rsidR="00FC4779" w:rsidRDefault="00FC4779" w:rsidP="00CA5234">
            <w:r>
              <w:t>3</w:t>
            </w:r>
          </w:p>
        </w:tc>
      </w:tr>
      <w:tr w:rsidR="00FC4779" w:rsidTr="002E780E">
        <w:tc>
          <w:tcPr>
            <w:tcW w:w="6385" w:type="dxa"/>
          </w:tcPr>
          <w:p w:rsidR="00FC4779" w:rsidRDefault="00FC4779" w:rsidP="00CA5234">
            <w:r>
              <w:t>State Law Legal Research</w:t>
            </w:r>
          </w:p>
        </w:tc>
        <w:tc>
          <w:tcPr>
            <w:tcW w:w="1350" w:type="dxa"/>
          </w:tcPr>
          <w:p w:rsidR="00FC4779" w:rsidRDefault="00FC4779" w:rsidP="00CA5234">
            <w:r>
              <w:t>657F</w:t>
            </w:r>
          </w:p>
        </w:tc>
        <w:tc>
          <w:tcPr>
            <w:tcW w:w="1625" w:type="dxa"/>
          </w:tcPr>
          <w:p w:rsidR="00FC4779" w:rsidRDefault="00FC4779" w:rsidP="00CA5234">
            <w:r>
              <w:t>1</w:t>
            </w:r>
          </w:p>
        </w:tc>
      </w:tr>
    </w:tbl>
    <w:p w:rsidR="002E780E" w:rsidRDefault="002E780E"/>
    <w:p w:rsidR="002E780E" w:rsidRDefault="002E780E"/>
    <w:p w:rsidR="002E780E" w:rsidRDefault="002E780E"/>
    <w:sectPr w:rsidR="002E780E" w:rsidSect="00EF1C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A72" w:rsidRDefault="00C72A72" w:rsidP="00454270">
      <w:r>
        <w:separator/>
      </w:r>
    </w:p>
  </w:endnote>
  <w:endnote w:type="continuationSeparator" w:id="0">
    <w:p w:rsidR="00C72A72" w:rsidRDefault="00C72A72" w:rsidP="004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0652"/>
      <w:docPartObj>
        <w:docPartGallery w:val="Page Numbers (Bottom of Page)"/>
        <w:docPartUnique/>
      </w:docPartObj>
    </w:sdtPr>
    <w:sdtEndPr>
      <w:rPr>
        <w:noProof/>
      </w:rPr>
    </w:sdtEndPr>
    <w:sdtContent>
      <w:p w:rsidR="00EF1C65" w:rsidRDefault="00EF1C65">
        <w:pPr>
          <w:pStyle w:val="Footer"/>
          <w:jc w:val="center"/>
        </w:pPr>
        <w:r>
          <w:fldChar w:fldCharType="begin"/>
        </w:r>
        <w:r>
          <w:instrText xml:space="preserve"> PAGE   \* MERGEFORMAT </w:instrText>
        </w:r>
        <w:r>
          <w:fldChar w:fldCharType="separate"/>
        </w:r>
        <w:r w:rsidR="00145FAC">
          <w:rPr>
            <w:noProof/>
          </w:rPr>
          <w:t>3</w:t>
        </w:r>
        <w:r>
          <w:rPr>
            <w:noProof/>
          </w:rPr>
          <w:fldChar w:fldCharType="end"/>
        </w:r>
      </w:p>
    </w:sdtContent>
  </w:sdt>
  <w:p w:rsidR="005B06DF" w:rsidRDefault="005B0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A72" w:rsidRDefault="00C72A72" w:rsidP="00454270">
      <w:r>
        <w:separator/>
      </w:r>
    </w:p>
  </w:footnote>
  <w:footnote w:type="continuationSeparator" w:id="0">
    <w:p w:rsidR="00C72A72" w:rsidRDefault="00C72A72" w:rsidP="00454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509CB"/>
    <w:multiLevelType w:val="hybridMultilevel"/>
    <w:tmpl w:val="E28CB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D627DE"/>
    <w:multiLevelType w:val="hybridMultilevel"/>
    <w:tmpl w:val="7D5E2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2E"/>
    <w:rsid w:val="000009C6"/>
    <w:rsid w:val="000170A2"/>
    <w:rsid w:val="00022C97"/>
    <w:rsid w:val="00055A21"/>
    <w:rsid w:val="00057F25"/>
    <w:rsid w:val="000918D9"/>
    <w:rsid w:val="000A2353"/>
    <w:rsid w:val="000D4599"/>
    <w:rsid w:val="000F30EC"/>
    <w:rsid w:val="000F3E5B"/>
    <w:rsid w:val="00107BFF"/>
    <w:rsid w:val="00107D1A"/>
    <w:rsid w:val="00111ED7"/>
    <w:rsid w:val="001345DF"/>
    <w:rsid w:val="00145FAC"/>
    <w:rsid w:val="00164DCD"/>
    <w:rsid w:val="001658D3"/>
    <w:rsid w:val="001B3979"/>
    <w:rsid w:val="00276784"/>
    <w:rsid w:val="002B6F0C"/>
    <w:rsid w:val="002E780E"/>
    <w:rsid w:val="00313E2E"/>
    <w:rsid w:val="003C490F"/>
    <w:rsid w:val="004304B6"/>
    <w:rsid w:val="00454270"/>
    <w:rsid w:val="00463BD7"/>
    <w:rsid w:val="004F3055"/>
    <w:rsid w:val="00514D44"/>
    <w:rsid w:val="005325A2"/>
    <w:rsid w:val="005330B6"/>
    <w:rsid w:val="00536ED3"/>
    <w:rsid w:val="00546E3D"/>
    <w:rsid w:val="00563CC7"/>
    <w:rsid w:val="00591BB1"/>
    <w:rsid w:val="005B06DF"/>
    <w:rsid w:val="005C2020"/>
    <w:rsid w:val="00605C50"/>
    <w:rsid w:val="0063075D"/>
    <w:rsid w:val="00653457"/>
    <w:rsid w:val="0065740D"/>
    <w:rsid w:val="0066493E"/>
    <w:rsid w:val="006651C8"/>
    <w:rsid w:val="00685C93"/>
    <w:rsid w:val="006A0883"/>
    <w:rsid w:val="006A5253"/>
    <w:rsid w:val="006C107A"/>
    <w:rsid w:val="00710A9A"/>
    <w:rsid w:val="00792779"/>
    <w:rsid w:val="007D2C71"/>
    <w:rsid w:val="00824A3A"/>
    <w:rsid w:val="008A7DA9"/>
    <w:rsid w:val="008D2B22"/>
    <w:rsid w:val="008D386F"/>
    <w:rsid w:val="00962DC5"/>
    <w:rsid w:val="00971FBC"/>
    <w:rsid w:val="00975678"/>
    <w:rsid w:val="009B2B12"/>
    <w:rsid w:val="00A14087"/>
    <w:rsid w:val="00A278A2"/>
    <w:rsid w:val="00A33340"/>
    <w:rsid w:val="00A94AFC"/>
    <w:rsid w:val="00AA0761"/>
    <w:rsid w:val="00AC23BE"/>
    <w:rsid w:val="00B2008B"/>
    <w:rsid w:val="00B53187"/>
    <w:rsid w:val="00B5756C"/>
    <w:rsid w:val="00BE1725"/>
    <w:rsid w:val="00C17514"/>
    <w:rsid w:val="00C70871"/>
    <w:rsid w:val="00C72A72"/>
    <w:rsid w:val="00CA5234"/>
    <w:rsid w:val="00CC701B"/>
    <w:rsid w:val="00CD7171"/>
    <w:rsid w:val="00D27B06"/>
    <w:rsid w:val="00DE05DA"/>
    <w:rsid w:val="00DF2970"/>
    <w:rsid w:val="00E751D8"/>
    <w:rsid w:val="00EA1026"/>
    <w:rsid w:val="00ED61AA"/>
    <w:rsid w:val="00EE0AD6"/>
    <w:rsid w:val="00EF1C65"/>
    <w:rsid w:val="00F0747E"/>
    <w:rsid w:val="00FC1721"/>
    <w:rsid w:val="00FC341E"/>
    <w:rsid w:val="00FC4779"/>
    <w:rsid w:val="00FD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49804"/>
  <w15:chartTrackingRefBased/>
  <w15:docId w15:val="{39D66E53-1B63-42C3-AC91-52EDEEE3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270"/>
    <w:pPr>
      <w:tabs>
        <w:tab w:val="center" w:pos="4680"/>
        <w:tab w:val="right" w:pos="9360"/>
      </w:tabs>
    </w:pPr>
  </w:style>
  <w:style w:type="character" w:customStyle="1" w:styleId="HeaderChar">
    <w:name w:val="Header Char"/>
    <w:basedOn w:val="DefaultParagraphFont"/>
    <w:link w:val="Header"/>
    <w:uiPriority w:val="99"/>
    <w:rsid w:val="00454270"/>
  </w:style>
  <w:style w:type="paragraph" w:styleId="Footer">
    <w:name w:val="footer"/>
    <w:basedOn w:val="Normal"/>
    <w:link w:val="FooterChar"/>
    <w:uiPriority w:val="99"/>
    <w:unhideWhenUsed/>
    <w:rsid w:val="00454270"/>
    <w:pPr>
      <w:tabs>
        <w:tab w:val="center" w:pos="4680"/>
        <w:tab w:val="right" w:pos="9360"/>
      </w:tabs>
    </w:pPr>
  </w:style>
  <w:style w:type="character" w:customStyle="1" w:styleId="FooterChar">
    <w:name w:val="Footer Char"/>
    <w:basedOn w:val="DefaultParagraphFont"/>
    <w:link w:val="Footer"/>
    <w:uiPriority w:val="99"/>
    <w:rsid w:val="00454270"/>
  </w:style>
  <w:style w:type="paragraph" w:styleId="ListParagraph">
    <w:name w:val="List Paragraph"/>
    <w:basedOn w:val="Normal"/>
    <w:uiPriority w:val="34"/>
    <w:qFormat/>
    <w:rsid w:val="000F30EC"/>
    <w:pPr>
      <w:ind w:left="720"/>
      <w:contextualSpacing/>
    </w:pPr>
  </w:style>
  <w:style w:type="paragraph" w:styleId="FootnoteText">
    <w:name w:val="footnote text"/>
    <w:basedOn w:val="Normal"/>
    <w:link w:val="FootnoteTextChar"/>
    <w:uiPriority w:val="99"/>
    <w:semiHidden/>
    <w:unhideWhenUsed/>
    <w:rsid w:val="00CD7171"/>
    <w:rPr>
      <w:sz w:val="20"/>
      <w:szCs w:val="20"/>
    </w:rPr>
  </w:style>
  <w:style w:type="character" w:customStyle="1" w:styleId="FootnoteTextChar">
    <w:name w:val="Footnote Text Char"/>
    <w:basedOn w:val="DefaultParagraphFont"/>
    <w:link w:val="FootnoteText"/>
    <w:uiPriority w:val="99"/>
    <w:semiHidden/>
    <w:rsid w:val="00CD7171"/>
    <w:rPr>
      <w:sz w:val="20"/>
      <w:szCs w:val="20"/>
    </w:rPr>
  </w:style>
  <w:style w:type="character" w:styleId="FootnoteReference">
    <w:name w:val="footnote reference"/>
    <w:basedOn w:val="DefaultParagraphFont"/>
    <w:uiPriority w:val="99"/>
    <w:semiHidden/>
    <w:unhideWhenUsed/>
    <w:rsid w:val="00CD7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7A5D9-8C82-4BF0-96FE-7B69714B5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Sue A.</dc:creator>
  <cp:keywords/>
  <dc:description/>
  <cp:lastModifiedBy>Payne, Sue A.</cp:lastModifiedBy>
  <cp:revision>3</cp:revision>
  <dcterms:created xsi:type="dcterms:W3CDTF">2017-02-03T18:14:00Z</dcterms:created>
  <dcterms:modified xsi:type="dcterms:W3CDTF">2017-02-03T18:15:00Z</dcterms:modified>
</cp:coreProperties>
</file>